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29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«Центр развития ребенка-детский сад №403г.Перми.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F1" w:rsidRDefault="00DE4BF1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F1" w:rsidRDefault="00DE4BF1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F1" w:rsidRDefault="00DE4BF1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F1" w:rsidRPr="0096628C" w:rsidRDefault="00DE4BF1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«Туристическое агентство «Непоседы» или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 удивительная Россия глазами юных туристов»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старший дошкольный возраст.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Подготовила педагог </w:t>
      </w: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Волкова Наталья Михайловна.</w:t>
      </w: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Пермь 2025 год</w:t>
      </w:r>
    </w:p>
    <w:p w:rsidR="00DE4BF1" w:rsidRPr="00DE4BF1" w:rsidRDefault="00DE4BF1" w:rsidP="00DE4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F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Тип проекта: </w:t>
      </w:r>
      <w:r w:rsidR="00F21922">
        <w:rPr>
          <w:rFonts w:ascii="Times New Roman" w:eastAsia="Calibri" w:hAnsi="Times New Roman" w:cs="Times New Roman"/>
          <w:sz w:val="24"/>
          <w:szCs w:val="24"/>
        </w:rPr>
        <w:t>познавательный.</w:t>
      </w:r>
      <w:bookmarkStart w:id="0" w:name="_GoBack"/>
      <w:bookmarkEnd w:id="0"/>
    </w:p>
    <w:p w:rsidR="00DE4BF1" w:rsidRPr="00DE4BF1" w:rsidRDefault="00DE4BF1" w:rsidP="00DE4BF1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E4BF1">
        <w:rPr>
          <w:rFonts w:ascii="Times New Roman" w:eastAsia="Calibri" w:hAnsi="Times New Roman" w:cs="Times New Roman"/>
          <w:b/>
          <w:sz w:val="24"/>
          <w:szCs w:val="24"/>
        </w:rPr>
        <w:t>Сроки реализации проекта: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долгосрочный 01.09.2024-31.04.2025 год.</w:t>
      </w:r>
    </w:p>
    <w:p w:rsidR="00DE4BF1" w:rsidRPr="00DE4BF1" w:rsidRDefault="00DE4BF1" w:rsidP="00DE4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F1">
        <w:rPr>
          <w:rFonts w:ascii="Times New Roman" w:eastAsia="Calibri" w:hAnsi="Times New Roman" w:cs="Times New Roman"/>
          <w:b/>
          <w:sz w:val="24"/>
          <w:szCs w:val="24"/>
        </w:rPr>
        <w:t>Участники проекта</w:t>
      </w:r>
      <w:r w:rsidRPr="00DE4BF1">
        <w:rPr>
          <w:rFonts w:ascii="Times New Roman" w:eastAsia="Calibri" w:hAnsi="Times New Roman" w:cs="Times New Roman"/>
          <w:sz w:val="24"/>
          <w:szCs w:val="24"/>
        </w:rPr>
        <w:t>: в</w:t>
      </w:r>
      <w:r w:rsidR="00F21922">
        <w:rPr>
          <w:rFonts w:ascii="Times New Roman" w:eastAsia="Calibri" w:hAnsi="Times New Roman" w:cs="Times New Roman"/>
          <w:sz w:val="24"/>
          <w:szCs w:val="24"/>
        </w:rPr>
        <w:t>оспитанники, педагоги, родители.</w:t>
      </w:r>
    </w:p>
    <w:p w:rsidR="00DE4BF1" w:rsidRPr="00DE4BF1" w:rsidRDefault="00DE4BF1" w:rsidP="00DE4BF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Одной из важнейших задач современного образовательного учреждения продолжает оставаться воспитание человека, гражданина, патриота. Какие бы политические события не происходили в государстве, какие бы противоречия не возникали среди людей, живущих в стране, единственным примиряющим и стабилизирующим фактором является любовь каждого гражданина к своему Отечеству. </w:t>
      </w:r>
    </w:p>
    <w:p w:rsidR="00DE4BF1" w:rsidRPr="00DE4BF1" w:rsidRDefault="00DE4BF1" w:rsidP="00DE4BF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 основным признакам патриотизма относятся: любовь к Отечеству, чувство Родины, гордость за свою страну, символы государства; ответственность за свою Родину, ее будущее; бережное отношение к истории и историческим памятникам. Патриотизм раскрывается в поведении, поступках, деятельности человека. Поэтому знакомство детей дошкольного возраста с родным краем, с историко-культурными, национальными, географическими, природными особенностями, помогут сформировать у них такие черты характера, которые помогут в дальнейшим им стать патриотом и гражданином своей Родины. </w:t>
      </w:r>
    </w:p>
    <w:p w:rsidR="00DE4BF1" w:rsidRPr="00DE4BF1" w:rsidRDefault="00DE4BF1" w:rsidP="00DE4BF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Ведь яркие впечатления о родной природе, об истории родного края, полученные в детстве, нередко остаются в памяти человека на всю жизнь. </w:t>
      </w:r>
    </w:p>
    <w:p w:rsidR="00DE4BF1" w:rsidRPr="00DE4BF1" w:rsidRDefault="00DE4BF1" w:rsidP="00DE4B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4BF1">
        <w:rPr>
          <w:rFonts w:ascii="Times New Roman" w:eastAsia="Calibri" w:hAnsi="Times New Roman" w:cs="Times New Roman"/>
          <w:b/>
          <w:sz w:val="24"/>
          <w:szCs w:val="24"/>
        </w:rPr>
        <w:t>Постановка проблемы:</w:t>
      </w:r>
    </w:p>
    <w:p w:rsidR="00DE4BF1" w:rsidRPr="00DE4BF1" w:rsidRDefault="00DE4BF1" w:rsidP="00DE4BF1">
      <w:pPr>
        <w:spacing w:after="0" w:line="240" w:lineRule="auto"/>
        <w:jc w:val="both"/>
        <w:rPr>
          <w:rFonts w:ascii="Times New Roman" w:eastAsia="Calibri" w:hAnsi="Times New Roman" w:cs="Times New Roman"/>
          <w:color w:val="212529"/>
          <w:sz w:val="24"/>
          <w:szCs w:val="24"/>
        </w:rPr>
      </w:pPr>
      <w:r w:rsidRPr="00DE4BF1">
        <w:rPr>
          <w:rFonts w:ascii="Times New Roman" w:eastAsia="Calibri" w:hAnsi="Times New Roman" w:cs="Times New Roman"/>
          <w:color w:val="212529"/>
          <w:sz w:val="24"/>
          <w:szCs w:val="24"/>
        </w:rPr>
        <w:t>Дети дошкольного возраста мало знают об истории и культурном наследии городов России, не могут назвать названия Российских</w:t>
      </w:r>
      <w:r w:rsidRPr="00DE4BF1">
        <w:rPr>
          <w:rFonts w:ascii="Times New Roman" w:eastAsia="Calibri" w:hAnsi="Times New Roman" w:cs="Times New Roman"/>
          <w:color w:val="212529"/>
          <w:sz w:val="24"/>
          <w:szCs w:val="24"/>
          <w:shd w:val="clear" w:color="auto" w:fill="F4F4F4"/>
        </w:rPr>
        <w:t xml:space="preserve"> </w:t>
      </w:r>
      <w:r w:rsidRPr="00DE4BF1">
        <w:rPr>
          <w:rFonts w:ascii="Times New Roman" w:eastAsia="Calibri" w:hAnsi="Times New Roman" w:cs="Times New Roman"/>
          <w:color w:val="212529"/>
          <w:sz w:val="24"/>
          <w:szCs w:val="24"/>
        </w:rPr>
        <w:t xml:space="preserve">городов, исторических памятников. У детей недостаточно развито чувство гордости за свою страну, не сформированы представления о народно – прикладном искусстве народов России. </w:t>
      </w:r>
    </w:p>
    <w:p w:rsidR="00DE4BF1" w:rsidRPr="00DE4BF1" w:rsidRDefault="00DE4BF1" w:rsidP="00DE4B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E4BF1">
        <w:rPr>
          <w:rFonts w:ascii="Times New Roman" w:eastAsia="Calibri" w:hAnsi="Times New Roman" w:cs="Times New Roman"/>
          <w:b/>
          <w:sz w:val="24"/>
          <w:szCs w:val="24"/>
        </w:rPr>
        <w:t>Цель проекта</w:t>
      </w:r>
      <w:r w:rsidRPr="00DE4BF1">
        <w:rPr>
          <w:rFonts w:ascii="Times New Roman" w:eastAsia="Calibri" w:hAnsi="Times New Roman" w:cs="Times New Roman"/>
          <w:sz w:val="24"/>
          <w:szCs w:val="24"/>
        </w:rPr>
        <w:t>:</w:t>
      </w:r>
      <w:r w:rsidRPr="00DE4BF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E4BF1"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  <w:t>Воспитание у детей любви к большой многонациональной Родине – России. Создание условий для зарождения гражданственности и патриотических чувств по отношении к своей Родине.</w:t>
      </w:r>
    </w:p>
    <w:p w:rsidR="00DE4BF1" w:rsidRPr="00DE4BF1" w:rsidRDefault="00DE4BF1" w:rsidP="00DE4B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BF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Задачи проекта:</w:t>
      </w:r>
      <w:r w:rsidRPr="00DE4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E4BF1" w:rsidRPr="00DE4BF1" w:rsidRDefault="00DE4BF1" w:rsidP="00DE4B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1.Уточнить и углубить знания и представления дошкольников о </w:t>
      </w:r>
      <w:r w:rsidRPr="00DE4BF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России как государстве</w:t>
      </w: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, в котором они живут.</w:t>
      </w:r>
    </w:p>
    <w:p w:rsidR="00DE4BF1" w:rsidRPr="00DE4BF1" w:rsidRDefault="00DE4BF1" w:rsidP="00DE4B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4BF1"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  <w:t>2.</w:t>
      </w: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Закрепить знания детей о государственных символах России.</w:t>
      </w:r>
      <w:r w:rsidRPr="00DE4BF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Формировать уважительное отношение к государственным символам; закрепить знания о столице нашей Родины - Москве;</w:t>
      </w:r>
    </w:p>
    <w:p w:rsidR="00DE4BF1" w:rsidRPr="00DE4BF1" w:rsidRDefault="00DE4BF1" w:rsidP="00DE4BF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</w:pPr>
      <w:r w:rsidRPr="00DE4B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</w:t>
      </w:r>
      <w:r w:rsidRPr="00DE4BF1"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  <w:t>Уточнить и закрепить знания детей о </w:t>
      </w:r>
      <w:r w:rsidRPr="00DE4BF1">
        <w:rPr>
          <w:rFonts w:ascii="Times New Roman" w:eastAsia="Calibri" w:hAnsi="Times New Roman" w:cs="Times New Roman"/>
          <w:iCs/>
          <w:color w:val="111111"/>
          <w:sz w:val="24"/>
          <w:szCs w:val="24"/>
          <w:bdr w:val="none" w:sz="0" w:space="0" w:color="auto" w:frame="1"/>
          <w:shd w:val="clear" w:color="auto" w:fill="FFFFFF"/>
        </w:rPr>
        <w:t>«малой Родине»</w:t>
      </w:r>
      <w:r w:rsidRPr="00DE4BF1"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  <w:t>, </w:t>
      </w:r>
      <w:r w:rsidRPr="00DE4BF1">
        <w:rPr>
          <w:rFonts w:ascii="Times New Roman" w:eastAsia="Calibri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воспитывать любовь к Родине.</w:t>
      </w:r>
      <w:r w:rsidRPr="00DE4BF1"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  <w:t> </w:t>
      </w:r>
    </w:p>
    <w:p w:rsidR="00DE4BF1" w:rsidRPr="00DE4BF1" w:rsidRDefault="00DE4BF1" w:rsidP="00DE4BF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</w:pPr>
      <w:r w:rsidRPr="00DE4BF1"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  <w:t>4.Повышать речевую активность детей.</w:t>
      </w:r>
    </w:p>
    <w:p w:rsidR="00DE4BF1" w:rsidRPr="00DE4BF1" w:rsidRDefault="00DE4BF1" w:rsidP="00DE4B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E4BF1">
        <w:rPr>
          <w:rFonts w:ascii="Times New Roman" w:eastAsia="Calibri" w:hAnsi="Times New Roman" w:cs="Times New Roman"/>
          <w:color w:val="111111"/>
          <w:sz w:val="24"/>
          <w:szCs w:val="24"/>
          <w:shd w:val="clear" w:color="auto" w:fill="FFFFFF"/>
        </w:rPr>
        <w:t>5.Побуждать детей включаться в совместную с взрослыми игровую деятельность.</w:t>
      </w: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4BF1" w:rsidRDefault="00DE4BF1" w:rsidP="00DE4B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Механизм реализации проекта (этапы проекта)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6005"/>
        <w:gridCol w:w="105"/>
      </w:tblGrid>
      <w:tr w:rsidR="00DE4BF1" w:rsidTr="00CB04D8">
        <w:trPr>
          <w:gridAfter w:val="1"/>
          <w:wAfter w:w="105" w:type="dxa"/>
          <w:trHeight w:val="199"/>
        </w:trPr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DE4BF1" w:rsidTr="00CB04D8">
        <w:trPr>
          <w:gridAfter w:val="1"/>
          <w:wAfter w:w="105" w:type="dxa"/>
          <w:trHeight w:val="1125"/>
        </w:trPr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7420c05dbdbed905655c4f3b6e2715e21de2ad92"/>
            <w:bookmarkStart w:id="2" w:name="0"/>
            <w:bookmarkEnd w:id="1"/>
            <w:bookmarkEnd w:id="2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этап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Информационно-накопительный: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(01-.30.09.2024года):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Pr="00407CB5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6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интереса детей, родителей, сотрудников ДОУ для определения целей проекта.</w:t>
            </w:r>
          </w:p>
          <w:p w:rsidR="00DE4BF1" w:rsidRPr="00407CB5" w:rsidRDefault="00DE4BF1" w:rsidP="00CB04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6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</w:t>
            </w:r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детей на знание</w:t>
            </w:r>
            <w:r w:rsidRPr="00407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понятия «Достопримечательности России</w:t>
            </w:r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Убедить участников проекта (родители, сотрудники ДОУ) в том, что с помощью проекта у детей </w:t>
            </w:r>
            <w:r w:rsidRPr="00407C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сформируется представления о России, достопримечательностях, культурном наследии.</w:t>
            </w:r>
          </w:p>
          <w:p w:rsidR="00DE4BF1" w:rsidRPr="00407CB5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Сбор и анализ методической, научно-популярной, детской </w:t>
            </w:r>
            <w:proofErr w:type="gramStart"/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 художественной</w:t>
            </w:r>
            <w:proofErr w:type="gramEnd"/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литературы для взрослых и детей, иллюстрированный материал по тематике.</w:t>
            </w:r>
          </w:p>
          <w:p w:rsidR="00DE4BF1" w:rsidRPr="00407CB5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Обращение к специалистам.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Разработка конспектов 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зовательной деятельности.</w:t>
            </w:r>
          </w:p>
          <w:p w:rsidR="00DE4BF1" w:rsidRPr="00DE4BF1" w:rsidRDefault="00DE4BF1" w:rsidP="00CB04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-Разработка онлайн игр по тематике. </w:t>
            </w:r>
          </w:p>
        </w:tc>
      </w:tr>
      <w:tr w:rsidR="00DE4BF1" w:rsidTr="00CB04D8">
        <w:trPr>
          <w:trHeight w:val="5234"/>
        </w:trPr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этап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Организационно-практический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01.10.2024-31.03.2025 года.):</w:t>
            </w:r>
          </w:p>
        </w:tc>
        <w:tc>
          <w:tcPr>
            <w:tcW w:w="6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64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EE1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="003A7A2E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Москва — столица нашей Родины»</w:t>
            </w:r>
            <w:r w:rsidRPr="00296E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DE4BF1" w:rsidRPr="003A7A2E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6E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Просмотр иллюстраций, анимационных фильмов 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A7A2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России</w:t>
            </w:r>
            <w:r w:rsidRPr="003A7A2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</w:t>
            </w:r>
            <w:r w:rsidRPr="00296E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 Москве.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296EE1">
              <w:rPr>
                <w:color w:val="111111"/>
                <w:bdr w:val="none" w:sz="0" w:space="0" w:color="auto" w:frame="1"/>
              </w:rPr>
              <w:t>Игры и игровые задания</w:t>
            </w:r>
            <w:r w:rsidRPr="00296EE1">
              <w:rPr>
                <w:color w:val="111111"/>
              </w:rPr>
              <w:t>: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296EE1">
              <w:rPr>
                <w:iCs/>
                <w:color w:val="111111"/>
                <w:bdr w:val="none" w:sz="0" w:space="0" w:color="auto" w:frame="1"/>
              </w:rPr>
              <w:t>«Собери картинку»</w:t>
            </w:r>
            <w:r w:rsidRPr="00296EE1">
              <w:rPr>
                <w:color w:val="111111"/>
              </w:rPr>
              <w:t xml:space="preserve">, </w:t>
            </w:r>
            <w:r w:rsidRPr="00296EE1">
              <w:rPr>
                <w:iCs/>
                <w:color w:val="111111"/>
                <w:bdr w:val="none" w:sz="0" w:space="0" w:color="auto" w:frame="1"/>
              </w:rPr>
              <w:t>«Найди отгадку»</w:t>
            </w:r>
            <w:r w:rsidRPr="00296EE1">
              <w:rPr>
                <w:color w:val="111111"/>
              </w:rPr>
              <w:t xml:space="preserve">, </w:t>
            </w:r>
            <w:r w:rsidRPr="00296EE1">
              <w:rPr>
                <w:iCs/>
                <w:color w:val="111111"/>
                <w:bdr w:val="none" w:sz="0" w:space="0" w:color="auto" w:frame="1"/>
              </w:rPr>
              <w:t>«Раскрась по образцу»</w:t>
            </w:r>
            <w:r w:rsidRPr="00296EE1">
              <w:rPr>
                <w:color w:val="111111"/>
              </w:rPr>
              <w:t xml:space="preserve">, </w:t>
            </w:r>
            <w:r w:rsidRPr="00296EE1">
              <w:rPr>
                <w:iCs/>
                <w:color w:val="111111"/>
                <w:bdr w:val="none" w:sz="0" w:space="0" w:color="auto" w:frame="1"/>
              </w:rPr>
              <w:t>«Найди картинку»</w:t>
            </w:r>
            <w:r w:rsidRPr="00296EE1">
              <w:rPr>
                <w:color w:val="111111"/>
              </w:rPr>
              <w:t xml:space="preserve">, лото </w:t>
            </w:r>
            <w:r w:rsidRPr="00296EE1">
              <w:rPr>
                <w:iCs/>
                <w:color w:val="111111"/>
                <w:bdr w:val="none" w:sz="0" w:space="0" w:color="auto" w:frame="1"/>
              </w:rPr>
              <w:t>«Моя страна»</w:t>
            </w:r>
            <w:r w:rsidRPr="00296EE1">
              <w:rPr>
                <w:color w:val="111111"/>
              </w:rPr>
              <w:t xml:space="preserve">, </w:t>
            </w:r>
            <w:r w:rsidRPr="00296EE1">
              <w:rPr>
                <w:iCs/>
                <w:color w:val="111111"/>
                <w:bdr w:val="none" w:sz="0" w:space="0" w:color="auto" w:frame="1"/>
              </w:rPr>
              <w:t>«</w:t>
            </w:r>
            <w:r w:rsidRPr="003A7A2E">
              <w:rPr>
                <w:rStyle w:val="a7"/>
                <w:b w:val="0"/>
                <w:iCs/>
                <w:color w:val="111111"/>
                <w:bdr w:val="none" w:sz="0" w:space="0" w:color="auto" w:frame="1"/>
              </w:rPr>
              <w:t>Путешествие по России</w:t>
            </w:r>
            <w:r w:rsidRPr="003A7A2E">
              <w:rPr>
                <w:iCs/>
                <w:color w:val="111111"/>
                <w:bdr w:val="none" w:sz="0" w:space="0" w:color="auto" w:frame="1"/>
              </w:rPr>
              <w:t>»</w:t>
            </w:r>
            <w:r w:rsidRPr="003A7A2E">
              <w:rPr>
                <w:color w:val="111111"/>
              </w:rPr>
              <w:t>,</w:t>
            </w:r>
            <w:r w:rsidRPr="003A7A2E">
              <w:rPr>
                <w:iCs/>
                <w:color w:val="111111"/>
                <w:bdr w:val="none" w:sz="0" w:space="0" w:color="auto" w:frame="1"/>
              </w:rPr>
              <w:t xml:space="preserve"> «Раскрась флаг </w:t>
            </w:r>
            <w:r w:rsidRPr="003A7A2E">
              <w:rPr>
                <w:rStyle w:val="a7"/>
                <w:b w:val="0"/>
                <w:iCs/>
                <w:color w:val="111111"/>
                <w:bdr w:val="none" w:sz="0" w:space="0" w:color="auto" w:frame="1"/>
              </w:rPr>
              <w:t>России</w:t>
            </w:r>
            <w:r w:rsidRPr="003A7A2E">
              <w:rPr>
                <w:iCs/>
                <w:color w:val="111111"/>
                <w:bdr w:val="none" w:sz="0" w:space="0" w:color="auto" w:frame="1"/>
              </w:rPr>
              <w:t>»</w:t>
            </w:r>
            <w:r w:rsidRPr="003A7A2E">
              <w:rPr>
                <w:color w:val="111111"/>
              </w:rPr>
              <w:t xml:space="preserve">, </w:t>
            </w:r>
            <w:r w:rsidRPr="003A7A2E">
              <w:rPr>
                <w:iCs/>
                <w:color w:val="111111"/>
                <w:bdr w:val="none" w:sz="0" w:space="0" w:color="auto" w:frame="1"/>
              </w:rPr>
              <w:t xml:space="preserve">«Найди герб </w:t>
            </w:r>
            <w:r w:rsidRPr="003A7A2E">
              <w:rPr>
                <w:rStyle w:val="a7"/>
                <w:iCs/>
                <w:color w:val="111111"/>
                <w:bdr w:val="none" w:sz="0" w:space="0" w:color="auto" w:frame="1"/>
              </w:rPr>
              <w:t>Р</w:t>
            </w:r>
            <w:r w:rsidRPr="003A7A2E">
              <w:rPr>
                <w:rStyle w:val="a7"/>
                <w:b w:val="0"/>
                <w:iCs/>
                <w:color w:val="111111"/>
                <w:bdr w:val="none" w:sz="0" w:space="0" w:color="auto" w:frame="1"/>
              </w:rPr>
              <w:t>оссии</w:t>
            </w:r>
            <w:r w:rsidRPr="003A7A2E">
              <w:rPr>
                <w:iCs/>
                <w:color w:val="111111"/>
                <w:bdr w:val="none" w:sz="0" w:space="0" w:color="auto" w:frame="1"/>
              </w:rPr>
              <w:t>»</w:t>
            </w:r>
            <w:r w:rsidRPr="003A7A2E">
              <w:rPr>
                <w:color w:val="111111"/>
              </w:rPr>
              <w:t xml:space="preserve">, </w:t>
            </w:r>
            <w:r w:rsidRPr="003A7A2E">
              <w:rPr>
                <w:iCs/>
                <w:color w:val="111111"/>
                <w:bdr w:val="none" w:sz="0" w:space="0" w:color="auto" w:frame="1"/>
              </w:rPr>
              <w:t>«</w:t>
            </w:r>
            <w:r w:rsidRPr="00296EE1">
              <w:rPr>
                <w:iCs/>
                <w:color w:val="111111"/>
                <w:bdr w:val="none" w:sz="0" w:space="0" w:color="auto" w:frame="1"/>
              </w:rPr>
              <w:t>Найди и назови картинки символы Москвы»</w:t>
            </w:r>
          </w:p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Беседа «Символы Москвы»</w:t>
            </w:r>
          </w:p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Конструирование из бумаги: «Флаг Москвы</w:t>
            </w:r>
            <w:r w:rsidRPr="00296E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Рассматривание репродукций картин А. Васнецова с изображением древнего Кремля.</w:t>
            </w:r>
          </w:p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96E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Просмотр презентации, достопримечательности столицы нашей столицы Москва.</w:t>
            </w:r>
          </w:p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Pr="00296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«Тайна стен Московского Кремля»</w:t>
            </w:r>
          </w:p>
          <w:p w:rsidR="00DE4BF1" w:rsidRPr="00296EE1" w:rsidRDefault="003A7A2E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Виртуальная экскурсия </w:t>
            </w:r>
            <w:r w:rsidR="00DE4BF1" w:rsidRPr="00296E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«Прогулка по Кремлю»</w:t>
            </w:r>
          </w:p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E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«Красная площадь - главная площадь страны»</w:t>
            </w:r>
          </w:p>
          <w:p w:rsidR="00DE4BF1" w:rsidRPr="00296EE1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E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Рисование: «Москва глазами детей»</w:t>
            </w:r>
          </w:p>
          <w:p w:rsidR="00DE4BF1" w:rsidRPr="0070481E" w:rsidRDefault="00DE4BF1" w:rsidP="00CB04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6430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2. Тема</w:t>
            </w:r>
            <w:r w:rsidRPr="007048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«История города «Санкт - Петербург», «Символы Санкт – Петербурга»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</w:rPr>
            </w:pPr>
            <w:r w:rsidRPr="003A7A2E">
              <w:rPr>
                <w:rStyle w:val="a7"/>
                <w:b w:val="0"/>
              </w:rPr>
              <w:t>Презентация</w:t>
            </w:r>
            <w:r w:rsidRPr="00296EE1">
              <w:rPr>
                <w:rStyle w:val="a7"/>
              </w:rPr>
              <w:t xml:space="preserve"> </w:t>
            </w:r>
            <w:r w:rsidRPr="00296EE1">
              <w:t>«Достопримечательности города»</w:t>
            </w:r>
            <w:r w:rsidRPr="00296EE1">
              <w:rPr>
                <w:rStyle w:val="a7"/>
              </w:rPr>
              <w:t xml:space="preserve"> </w:t>
            </w:r>
            <w:r w:rsidRPr="003A7A2E">
              <w:rPr>
                <w:rStyle w:val="a7"/>
                <w:b w:val="0"/>
              </w:rPr>
              <w:t xml:space="preserve">Раскраска </w:t>
            </w:r>
            <w:r w:rsidRPr="00296EE1">
              <w:rPr>
                <w:rStyle w:val="a7"/>
              </w:rPr>
              <w:t>«</w:t>
            </w:r>
            <w:r w:rsidRPr="00296EE1">
              <w:t>Достопримечательности города</w:t>
            </w:r>
            <w:r w:rsidRPr="00296EE1">
              <w:rPr>
                <w:rStyle w:val="a7"/>
              </w:rPr>
              <w:t>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296EE1">
              <w:t>Презентация «Мосты Петербурга»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3A7A2E">
              <w:rPr>
                <w:rStyle w:val="a7"/>
                <w:b w:val="0"/>
              </w:rPr>
              <w:t>Презентация</w:t>
            </w:r>
            <w:r w:rsidRPr="00296EE1">
              <w:t xml:space="preserve"> «Петропавловская крепость»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3A7A2E">
              <w:rPr>
                <w:rStyle w:val="a7"/>
                <w:b w:val="0"/>
              </w:rPr>
              <w:t xml:space="preserve">Презентация </w:t>
            </w:r>
            <w:r w:rsidRPr="00296EE1">
              <w:t>«Невский проспект»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3A7A2E">
              <w:rPr>
                <w:rStyle w:val="a7"/>
                <w:b w:val="0"/>
              </w:rPr>
              <w:t>Чтение художественной литературы</w:t>
            </w:r>
            <w:r w:rsidRPr="00296EE1">
              <w:rPr>
                <w:rStyle w:val="a7"/>
              </w:rPr>
              <w:t>:</w:t>
            </w:r>
            <w:r w:rsidRPr="00296EE1">
              <w:rPr>
                <w:b/>
              </w:rPr>
              <w:br/>
            </w:r>
            <w:r w:rsidRPr="00296EE1">
              <w:t xml:space="preserve">«Сказ о том, как наш город родился», «Петропавловская крепость», «Зимний дворец», «Этот город Ленинград» </w:t>
            </w:r>
            <w:proofErr w:type="spellStart"/>
            <w:r w:rsidRPr="00296EE1">
              <w:t>Будогоская</w:t>
            </w:r>
            <w:proofErr w:type="spellEnd"/>
            <w:r w:rsidRPr="00296EE1">
              <w:t xml:space="preserve"> Л., Владимиров Ю; А. </w:t>
            </w:r>
            <w:proofErr w:type="spellStart"/>
            <w:r w:rsidRPr="00296EE1">
              <w:t>Ишимова</w:t>
            </w:r>
            <w:proofErr w:type="spellEnd"/>
            <w:r w:rsidRPr="00296EE1">
              <w:t xml:space="preserve"> «История России в рассказах для детей» (отдельные главы); С. Скаченков «Ночью на Невском»; «Ночной ветер»; «Петродворец»; А. Фатьянов «Петербург», «Белые ночи»;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296EE1">
              <w:rPr>
                <w:shd w:val="clear" w:color="auto" w:fill="FFFFFF"/>
              </w:rPr>
              <w:t>Выставка детских рисунков «Достопримечательности города Санкт – Петербург»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6430A">
              <w:rPr>
                <w:b/>
                <w:shd w:val="clear" w:color="auto" w:fill="FFFFFF"/>
              </w:rPr>
              <w:t>3 Тема</w:t>
            </w:r>
            <w:r>
              <w:rPr>
                <w:shd w:val="clear" w:color="auto" w:fill="FFFFFF"/>
              </w:rPr>
              <w:t xml:space="preserve"> «Ижевск-</w:t>
            </w:r>
            <w:r w:rsidR="00B6430A">
              <w:rPr>
                <w:shd w:val="clear" w:color="auto" w:fill="FFFFFF"/>
              </w:rPr>
              <w:t>оружейная столица России»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01E4C">
              <w:rPr>
                <w:color w:val="000000"/>
              </w:rPr>
              <w:t>Вирт</w:t>
            </w:r>
            <w:r w:rsidR="00B6430A">
              <w:rPr>
                <w:color w:val="000000"/>
              </w:rPr>
              <w:t>уальная экскурсии по городу Ижевск.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96EE1">
              <w:rPr>
                <w:color w:val="000000"/>
              </w:rPr>
              <w:t>Знак</w:t>
            </w:r>
            <w:r w:rsidR="00B6430A">
              <w:rPr>
                <w:color w:val="000000"/>
              </w:rPr>
              <w:t xml:space="preserve">омство с символикой города Ижевск. 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96EE1">
              <w:rPr>
                <w:color w:val="000000"/>
              </w:rPr>
              <w:t>Виртуальное посещение</w:t>
            </w:r>
            <w:r w:rsidR="00B6430A">
              <w:rPr>
                <w:color w:val="000000"/>
              </w:rPr>
              <w:t xml:space="preserve"> музея Калашникова. 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96EE1">
              <w:rPr>
                <w:color w:val="000000"/>
              </w:rPr>
              <w:t xml:space="preserve">Дидактические игры, </w:t>
            </w:r>
            <w:proofErr w:type="spellStart"/>
            <w:r w:rsidRPr="00296EE1">
              <w:rPr>
                <w:color w:val="000000"/>
              </w:rPr>
              <w:t>пазлы</w:t>
            </w:r>
            <w:proofErr w:type="spellEnd"/>
            <w:r w:rsidRPr="00296EE1">
              <w:rPr>
                <w:color w:val="000000"/>
              </w:rPr>
              <w:t>.</w:t>
            </w:r>
          </w:p>
          <w:p w:rsidR="008D5808" w:rsidRPr="00296EE1" w:rsidRDefault="008D5808" w:rsidP="00CB04D8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212529"/>
              </w:rPr>
              <w:t>Презентация «Михаил Калашников»</w:t>
            </w:r>
          </w:p>
          <w:p w:rsidR="00DE4BF1" w:rsidRPr="00296EE1" w:rsidRDefault="00B6430A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Конструирование из </w:t>
            </w:r>
            <w:proofErr w:type="spellStart"/>
            <w:r>
              <w:t>лего</w:t>
            </w:r>
            <w:proofErr w:type="spellEnd"/>
            <w:r>
              <w:t xml:space="preserve"> </w:t>
            </w:r>
            <w:proofErr w:type="gramStart"/>
            <w:r>
              <w:t>« Оружие</w:t>
            </w:r>
            <w:proofErr w:type="gramEnd"/>
            <w:r>
              <w:t xml:space="preserve"> победы»</w:t>
            </w:r>
            <w:r w:rsidR="00DE4BF1" w:rsidRPr="00296EE1">
              <w:t>»</w:t>
            </w:r>
          </w:p>
          <w:p w:rsidR="00DE4BF1" w:rsidRPr="00296EE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296EE1">
              <w:t xml:space="preserve">Рисование </w:t>
            </w:r>
            <w:r w:rsidR="00B6430A">
              <w:t>«Ижевский зоопарк</w:t>
            </w:r>
            <w:r w:rsidRPr="00296EE1">
              <w:t>»</w:t>
            </w:r>
          </w:p>
          <w:p w:rsidR="00B6430A" w:rsidRPr="00296EE1" w:rsidRDefault="008D5808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Презентация «Достопримечательности Ижевска»</w:t>
            </w:r>
          </w:p>
          <w:p w:rsidR="008D5808" w:rsidRDefault="008D5808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5808">
              <w:rPr>
                <w:b/>
                <w:color w:val="000000"/>
              </w:rPr>
              <w:t>4 Тема</w:t>
            </w:r>
            <w:r>
              <w:rPr>
                <w:color w:val="000000"/>
              </w:rPr>
              <w:t>. «Киров-Новогодняя столица России»</w:t>
            </w:r>
          </w:p>
          <w:p w:rsidR="00DE4BF1" w:rsidRPr="00AB28BF" w:rsidRDefault="008D5808" w:rsidP="008D580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>
              <w:rPr>
                <w:color w:val="000000"/>
              </w:rPr>
              <w:t xml:space="preserve"> Презентация «Город Киров»</w:t>
            </w:r>
          </w:p>
          <w:p w:rsidR="00DE4BF1" w:rsidRPr="00D437CD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111111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D437CD">
              <w:rPr>
                <w:color w:val="111111"/>
                <w:shd w:val="clear" w:color="auto" w:fill="FFFFFF"/>
              </w:rPr>
              <w:t>Мозайка</w:t>
            </w:r>
            <w:proofErr w:type="spellEnd"/>
            <w:r>
              <w:rPr>
                <w:color w:val="111111"/>
                <w:shd w:val="clear" w:color="auto" w:fill="FFFFFF"/>
              </w:rPr>
              <w:t xml:space="preserve"> </w:t>
            </w:r>
            <w:r w:rsidRPr="00D437CD">
              <w:rPr>
                <w:iCs/>
                <w:color w:val="111111"/>
                <w:bdr w:val="none" w:sz="0" w:space="0" w:color="auto" w:frame="1"/>
                <w:shd w:val="clear" w:color="auto" w:fill="FFFFFF"/>
              </w:rPr>
              <w:t xml:space="preserve">«Сложи </w:t>
            </w:r>
            <w:r w:rsidRPr="008D5808">
              <w:rPr>
                <w:iCs/>
                <w:color w:val="111111"/>
                <w:bdr w:val="none" w:sz="0" w:space="0" w:color="auto" w:frame="1"/>
                <w:shd w:val="clear" w:color="auto" w:fill="FFFFFF"/>
              </w:rPr>
              <w:t>картинку</w:t>
            </w:r>
            <w:r w:rsidRPr="008D5808">
              <w:rPr>
                <w:b/>
                <w:iCs/>
                <w:color w:val="11111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D5808">
              <w:rPr>
                <w:rStyle w:val="a7"/>
                <w:b w:val="0"/>
                <w:iCs/>
                <w:color w:val="111111"/>
                <w:bdr w:val="none" w:sz="0" w:space="0" w:color="auto" w:frame="1"/>
              </w:rPr>
              <w:t>города</w:t>
            </w:r>
            <w:r w:rsidRPr="00D437CD">
              <w:rPr>
                <w:iCs/>
                <w:color w:val="111111"/>
                <w:bdr w:val="none" w:sz="0" w:space="0" w:color="auto" w:frame="1"/>
                <w:shd w:val="clear" w:color="auto" w:fill="FFFFFF"/>
              </w:rPr>
              <w:t>»</w:t>
            </w:r>
            <w:r>
              <w:rPr>
                <w:color w:val="111111"/>
                <w:shd w:val="clear" w:color="auto" w:fill="FFFFFF"/>
              </w:rPr>
              <w:t xml:space="preserve"> </w:t>
            </w:r>
            <w:r w:rsidRPr="00D437CD">
              <w:rPr>
                <w:iCs/>
                <w:color w:val="111111"/>
                <w:bdr w:val="none" w:sz="0" w:space="0" w:color="auto" w:frame="1"/>
                <w:shd w:val="clear" w:color="auto" w:fill="FFFFFF"/>
              </w:rPr>
              <w:t>«Собери герб»</w:t>
            </w:r>
          </w:p>
          <w:p w:rsidR="00DE4BF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bdr w:val="none" w:sz="0" w:space="0" w:color="auto" w:frame="1"/>
              </w:rPr>
            </w:pPr>
            <w:r>
              <w:rPr>
                <w:color w:val="111111"/>
                <w:bdr w:val="none" w:sz="0" w:space="0" w:color="auto" w:frame="1"/>
              </w:rPr>
              <w:t>Конструирование, с</w:t>
            </w:r>
            <w:r w:rsidRPr="00D437CD">
              <w:rPr>
                <w:color w:val="111111"/>
                <w:bdr w:val="none" w:sz="0" w:space="0" w:color="auto" w:frame="1"/>
              </w:rPr>
              <w:t>троительство улицы по предложенному плану</w:t>
            </w:r>
            <w:r>
              <w:rPr>
                <w:color w:val="111111"/>
                <w:bdr w:val="none" w:sz="0" w:space="0" w:color="auto" w:frame="1"/>
              </w:rPr>
              <w:t>.</w:t>
            </w:r>
          </w:p>
          <w:p w:rsidR="00DE4BF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4E5885">
              <w:rPr>
                <w:color w:val="111111"/>
              </w:rPr>
              <w:t xml:space="preserve">Сюжетно-ролевая игра </w:t>
            </w:r>
            <w:r w:rsidRPr="00EE417C">
              <w:rPr>
                <w:iCs/>
                <w:color w:val="111111"/>
                <w:bdr w:val="none" w:sz="0" w:space="0" w:color="auto" w:frame="1"/>
              </w:rPr>
              <w:t>«Мы в музее</w:t>
            </w:r>
            <w:r w:rsidR="008D5808">
              <w:rPr>
                <w:iCs/>
                <w:color w:val="111111"/>
                <w:bdr w:val="none" w:sz="0" w:space="0" w:color="auto" w:frame="1"/>
              </w:rPr>
              <w:t xml:space="preserve"> Мороженого</w:t>
            </w:r>
            <w:r w:rsidRPr="00EE417C">
              <w:rPr>
                <w:iCs/>
                <w:color w:val="111111"/>
                <w:bdr w:val="none" w:sz="0" w:space="0" w:color="auto" w:frame="1"/>
              </w:rPr>
              <w:t>»</w:t>
            </w:r>
            <w:r w:rsidRPr="00EE417C">
              <w:rPr>
                <w:color w:val="111111"/>
              </w:rPr>
              <w:t>.</w:t>
            </w:r>
          </w:p>
          <w:p w:rsidR="00DE4BF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>
              <w:rPr>
                <w:color w:val="111111"/>
              </w:rPr>
              <w:lastRenderedPageBreak/>
              <w:t>Разучивание</w:t>
            </w:r>
            <w:r w:rsidRPr="004E5885">
              <w:rPr>
                <w:color w:val="111111"/>
              </w:rPr>
              <w:t xml:space="preserve"> физкультминутки</w:t>
            </w:r>
            <w:r>
              <w:rPr>
                <w:color w:val="111111"/>
              </w:rPr>
              <w:t xml:space="preserve"> </w:t>
            </w:r>
            <w:r w:rsidRPr="004E5885">
              <w:rPr>
                <w:i/>
                <w:iCs/>
                <w:color w:val="111111"/>
                <w:bdr w:val="none" w:sz="0" w:space="0" w:color="auto" w:frame="1"/>
              </w:rPr>
              <w:t>«</w:t>
            </w:r>
            <w:r w:rsidRPr="00EE417C">
              <w:rPr>
                <w:iCs/>
                <w:color w:val="111111"/>
                <w:bdr w:val="none" w:sz="0" w:space="0" w:color="auto" w:frame="1"/>
              </w:rPr>
              <w:t>Люблю по</w:t>
            </w:r>
            <w:r>
              <w:rPr>
                <w:i/>
                <w:iCs/>
                <w:color w:val="111111"/>
                <w:bdr w:val="none" w:sz="0" w:space="0" w:color="auto" w:frame="1"/>
              </w:rPr>
              <w:t xml:space="preserve"> </w:t>
            </w:r>
            <w:r w:rsidRPr="008D5808">
              <w:rPr>
                <w:rStyle w:val="a7"/>
                <w:b w:val="0"/>
                <w:iCs/>
                <w:color w:val="111111"/>
                <w:bdr w:val="none" w:sz="0" w:space="0" w:color="auto" w:frame="1"/>
              </w:rPr>
              <w:t>городу гулять</w:t>
            </w:r>
            <w:r w:rsidRPr="008D5808">
              <w:rPr>
                <w:b/>
                <w:iCs/>
                <w:color w:val="111111"/>
                <w:bdr w:val="none" w:sz="0" w:space="0" w:color="auto" w:frame="1"/>
              </w:rPr>
              <w:t>»</w:t>
            </w:r>
            <w:r w:rsidRPr="008D5808">
              <w:rPr>
                <w:b/>
                <w:color w:val="111111"/>
              </w:rPr>
              <w:t>.</w:t>
            </w:r>
          </w:p>
          <w:p w:rsidR="008D5808" w:rsidRPr="008D5808" w:rsidRDefault="008D5808" w:rsidP="00CB04D8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8D5808">
              <w:rPr>
                <w:color w:val="111111"/>
              </w:rPr>
              <w:t>Презентация «Великий художник Шишкин»</w:t>
            </w:r>
          </w:p>
          <w:p w:rsidR="00DE4BF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 w:rsidRPr="004E5885">
              <w:rPr>
                <w:color w:val="111111"/>
              </w:rPr>
              <w:t>Рассматривание картин</w:t>
            </w:r>
            <w:r w:rsidR="003A7A2E">
              <w:rPr>
                <w:rStyle w:val="a7"/>
                <w:color w:val="111111"/>
                <w:bdr w:val="none" w:sz="0" w:space="0" w:color="auto" w:frame="1"/>
              </w:rPr>
              <w:t xml:space="preserve"> </w:t>
            </w:r>
            <w:proofErr w:type="gramStart"/>
            <w:r w:rsidR="003A7A2E" w:rsidRPr="003A7A2E">
              <w:rPr>
                <w:rStyle w:val="a7"/>
                <w:b w:val="0"/>
                <w:color w:val="111111"/>
                <w:bdr w:val="none" w:sz="0" w:space="0" w:color="auto" w:frame="1"/>
              </w:rPr>
              <w:t>художника.</w:t>
            </w:r>
            <w:r w:rsidRPr="003A7A2E">
              <w:rPr>
                <w:b/>
                <w:color w:val="111111"/>
              </w:rPr>
              <w:t>.</w:t>
            </w:r>
            <w:proofErr w:type="gramEnd"/>
          </w:p>
          <w:p w:rsidR="003A7A2E" w:rsidRPr="003A7A2E" w:rsidRDefault="003A7A2E" w:rsidP="00CB04D8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3A7A2E">
              <w:rPr>
                <w:color w:val="111111"/>
              </w:rPr>
              <w:t>Презентация «Дымковские игрушки»</w:t>
            </w:r>
          </w:p>
          <w:p w:rsidR="003A7A2E" w:rsidRPr="003A7A2E" w:rsidRDefault="003A7A2E" w:rsidP="00CB04D8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3A7A2E">
              <w:rPr>
                <w:color w:val="111111"/>
              </w:rPr>
              <w:t>Лепка «Барышня», «Водоносы»</w:t>
            </w:r>
          </w:p>
          <w:p w:rsidR="00DE4BF1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Выставка детей </w:t>
            </w:r>
            <w:r w:rsidR="003A7A2E">
              <w:rPr>
                <w:color w:val="111111"/>
                <w:shd w:val="clear" w:color="auto" w:fill="FFFFFF"/>
              </w:rPr>
              <w:t>«Выставка дымковской игрушки</w:t>
            </w:r>
            <w:r>
              <w:rPr>
                <w:color w:val="111111"/>
                <w:shd w:val="clear" w:color="auto" w:fill="FFFFFF"/>
              </w:rPr>
              <w:t>»</w:t>
            </w:r>
          </w:p>
          <w:p w:rsidR="003A7A2E" w:rsidRPr="004E5885" w:rsidRDefault="003A7A2E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111111"/>
                <w:bdr w:val="none" w:sz="0" w:space="0" w:color="auto" w:frame="1"/>
                <w:shd w:val="clear" w:color="auto" w:fill="FFFFFF"/>
              </w:rPr>
            </w:pPr>
            <w:proofErr w:type="gramStart"/>
            <w:r>
              <w:rPr>
                <w:color w:val="111111"/>
                <w:shd w:val="clear" w:color="auto" w:fill="FFFFFF"/>
              </w:rPr>
              <w:t>Презентация  «</w:t>
            </w:r>
            <w:proofErr w:type="gramEnd"/>
            <w:r>
              <w:rPr>
                <w:color w:val="111111"/>
                <w:shd w:val="clear" w:color="auto" w:fill="FFFFFF"/>
              </w:rPr>
              <w:t>Киров-новогодняя столица России»</w:t>
            </w:r>
          </w:p>
          <w:p w:rsidR="00DE4BF1" w:rsidRDefault="003A7A2E" w:rsidP="00CB04D8">
            <w:pPr>
              <w:pStyle w:val="a6"/>
              <w:spacing w:before="0" w:beforeAutospacing="0" w:after="0" w:afterAutospacing="0"/>
              <w:jc w:val="both"/>
              <w:rPr>
                <w:color w:val="010101"/>
              </w:rPr>
            </w:pPr>
            <w:r w:rsidRPr="003A7A2E">
              <w:rPr>
                <w:b/>
                <w:color w:val="010101"/>
              </w:rPr>
              <w:t>5. Тема</w:t>
            </w:r>
            <w:r>
              <w:rPr>
                <w:color w:val="010101"/>
              </w:rPr>
              <w:t xml:space="preserve"> «Наш город Пермь. Прогулки по городу»</w:t>
            </w:r>
          </w:p>
          <w:p w:rsidR="003A7A2E" w:rsidRPr="00BB1910" w:rsidRDefault="003A7A2E" w:rsidP="00CB04D8">
            <w:pPr>
              <w:pStyle w:val="a6"/>
              <w:spacing w:before="0" w:beforeAutospacing="0" w:after="0" w:afterAutospacing="0"/>
              <w:jc w:val="both"/>
              <w:rPr>
                <w:color w:val="010101"/>
                <w:shd w:val="clear" w:color="auto" w:fill="F9FAFA"/>
              </w:rPr>
            </w:pPr>
          </w:p>
          <w:p w:rsidR="00DE4BF1" w:rsidRPr="00BB1910" w:rsidRDefault="00DE4BF1" w:rsidP="00CB04D8">
            <w:pPr>
              <w:pStyle w:val="a6"/>
              <w:spacing w:before="0" w:beforeAutospacing="0" w:after="0" w:afterAutospacing="0"/>
              <w:jc w:val="both"/>
              <w:rPr>
                <w:color w:val="010101"/>
                <w:shd w:val="clear" w:color="auto" w:fill="F9FAFA"/>
              </w:rPr>
            </w:pPr>
            <w:r w:rsidRPr="00772FF3">
              <w:rPr>
                <w:color w:val="010101"/>
              </w:rPr>
              <w:t>Рассматривание картинок,</w:t>
            </w:r>
            <w:r w:rsidRPr="00BB1910">
              <w:rPr>
                <w:color w:val="010101"/>
                <w:shd w:val="clear" w:color="auto" w:fill="F9FAFA"/>
              </w:rPr>
              <w:t xml:space="preserve"> </w:t>
            </w:r>
            <w:r w:rsidRPr="00772FF3">
              <w:rPr>
                <w:color w:val="010101"/>
              </w:rPr>
              <w:t>открыток,</w:t>
            </w:r>
            <w:r w:rsidRPr="00BB1910">
              <w:rPr>
                <w:color w:val="010101"/>
                <w:shd w:val="clear" w:color="auto" w:fill="F9FAFA"/>
              </w:rPr>
              <w:t xml:space="preserve"> </w:t>
            </w:r>
            <w:r w:rsidRPr="00772FF3">
              <w:rPr>
                <w:color w:val="010101"/>
              </w:rPr>
              <w:t>презентаций;</w:t>
            </w:r>
          </w:p>
          <w:p w:rsidR="00DE4BF1" w:rsidRPr="00BB1910" w:rsidRDefault="00DE4BF1" w:rsidP="00CB04D8">
            <w:pPr>
              <w:pStyle w:val="a6"/>
              <w:spacing w:before="0" w:beforeAutospacing="0" w:after="0" w:afterAutospacing="0"/>
              <w:jc w:val="both"/>
              <w:rPr>
                <w:color w:val="010101"/>
                <w:shd w:val="clear" w:color="auto" w:fill="F9FAFA"/>
              </w:rPr>
            </w:pPr>
            <w:r w:rsidRPr="00772FF3">
              <w:rPr>
                <w:color w:val="010101"/>
              </w:rPr>
              <w:t>Знакомство с символикой «Герб, флаг</w:t>
            </w:r>
            <w:r w:rsidRPr="00BB1910">
              <w:rPr>
                <w:color w:val="010101"/>
                <w:shd w:val="clear" w:color="auto" w:fill="F9FAFA"/>
              </w:rPr>
              <w:t xml:space="preserve"> </w:t>
            </w:r>
            <w:r w:rsidR="00496465">
              <w:rPr>
                <w:color w:val="010101"/>
              </w:rPr>
              <w:t>Перми</w:t>
            </w:r>
            <w:r w:rsidRPr="00772FF3">
              <w:rPr>
                <w:color w:val="010101"/>
              </w:rPr>
              <w:t>»</w:t>
            </w:r>
          </w:p>
          <w:p w:rsidR="00DE4BF1" w:rsidRPr="00E1400D" w:rsidRDefault="00DE4BF1" w:rsidP="00CB04D8">
            <w:pPr>
              <w:pStyle w:val="a6"/>
              <w:spacing w:before="0" w:beforeAutospacing="0" w:after="0" w:afterAutospacing="0"/>
              <w:jc w:val="both"/>
            </w:pPr>
            <w:r w:rsidRPr="00772FF3">
              <w:t>Беседа (презентация)</w:t>
            </w:r>
            <w:r w:rsidRPr="00E1400D">
              <w:rPr>
                <w:shd w:val="clear" w:color="auto" w:fill="F9FAFA"/>
              </w:rPr>
              <w:t xml:space="preserve"> </w:t>
            </w:r>
            <w:r w:rsidRPr="00772FF3">
              <w:t>«Памятники</w:t>
            </w:r>
            <w:r w:rsidR="00496465">
              <w:rPr>
                <w:shd w:val="clear" w:color="auto" w:fill="F9FAFA"/>
              </w:rPr>
              <w:t xml:space="preserve"> города Перми</w:t>
            </w:r>
            <w:r w:rsidRPr="00772FF3">
              <w:t>»</w:t>
            </w:r>
          </w:p>
          <w:p w:rsidR="00DE4BF1" w:rsidRPr="00496465" w:rsidRDefault="00DE4BF1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A2DD2">
              <w:t>Виртуальная экскурсия «М</w:t>
            </w:r>
            <w:r w:rsidR="00496465">
              <w:rPr>
                <w:shd w:val="clear" w:color="auto" w:fill="FFFFFF"/>
              </w:rPr>
              <w:t>узей пермских древностей»</w:t>
            </w:r>
            <w:r w:rsidR="00522E45">
              <w:rPr>
                <w:shd w:val="clear" w:color="auto" w:fill="FFFFFF"/>
              </w:rPr>
              <w:t>, «Театры Перми»</w:t>
            </w:r>
          </w:p>
          <w:p w:rsidR="00DE4BF1" w:rsidRPr="00E1400D" w:rsidRDefault="00496465" w:rsidP="00CB04D8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Рисование «Мое любимое место в городе Перми</w:t>
            </w:r>
            <w:r w:rsidR="00DE4BF1">
              <w:t>»</w:t>
            </w:r>
          </w:p>
          <w:p w:rsidR="00DE4BF1" w:rsidRDefault="00496465" w:rsidP="00496465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Дидактические игры «Герб города», </w:t>
            </w:r>
            <w:proofErr w:type="gramStart"/>
            <w:r>
              <w:t xml:space="preserve">« </w:t>
            </w:r>
            <w:proofErr w:type="spellStart"/>
            <w:r>
              <w:t>Мемори</w:t>
            </w:r>
            <w:proofErr w:type="spellEnd"/>
            <w:proofErr w:type="gramEnd"/>
            <w:r>
              <w:t>»</w:t>
            </w:r>
          </w:p>
          <w:p w:rsidR="00496465" w:rsidRDefault="00496465" w:rsidP="00496465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Презентация «</w:t>
            </w:r>
            <w:proofErr w:type="gramStart"/>
            <w:r>
              <w:t>Красавица  Кама</w:t>
            </w:r>
            <w:proofErr w:type="gramEnd"/>
            <w:r>
              <w:t>»</w:t>
            </w:r>
          </w:p>
          <w:p w:rsidR="00496465" w:rsidRPr="006E1CC9" w:rsidRDefault="00496465" w:rsidP="00496465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Детско-родительские видеоролики « Прогулки по Перми»</w:t>
            </w:r>
          </w:p>
        </w:tc>
      </w:tr>
      <w:tr w:rsidR="00DE4BF1" w:rsidTr="00CB04D8"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этап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Презентационно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завершающий</w:t>
            </w:r>
          </w:p>
          <w:p w:rsidR="00DE4BF1" w:rsidRDefault="00DE4BF1" w:rsidP="00496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r w:rsidR="0052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01.04.2025-15.04.2025)</w:t>
            </w:r>
          </w:p>
        </w:tc>
        <w:tc>
          <w:tcPr>
            <w:tcW w:w="6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Выставка продуктов детской деятельности.</w:t>
            </w:r>
          </w:p>
          <w:p w:rsidR="00DE4BF1" w:rsidRDefault="00DE4BF1" w:rsidP="00CB04D8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подбор пословиц, поговорок, загадок о Родине, России.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подборка «Методические разработки»;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подборка «Иллюстративный материал»;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творческие работы,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сделанные семьями детей;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презентаци</w:t>
            </w:r>
            <w:r w:rsidR="0052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проекта «Туристическое агентство «Непоседы»</w:t>
            </w:r>
          </w:p>
        </w:tc>
      </w:tr>
      <w:tr w:rsidR="00DE4BF1" w:rsidTr="00CB04D8"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этап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Итоговый </w:t>
            </w:r>
          </w:p>
          <w:p w:rsidR="00DE4BF1" w:rsidRDefault="00522E45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(16.04-30.04.2025</w:t>
            </w:r>
            <w:r w:rsidR="00DE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года)</w:t>
            </w:r>
          </w:p>
        </w:tc>
        <w:tc>
          <w:tcPr>
            <w:tcW w:w="6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мониторинг с воспитанниками</w:t>
            </w:r>
          </w:p>
          <w:p w:rsidR="00DE4BF1" w:rsidRDefault="00DE4BF1" w:rsidP="00CB0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деятельности, его результаты.</w:t>
            </w:r>
          </w:p>
        </w:tc>
      </w:tr>
    </w:tbl>
    <w:p w:rsidR="00DE4BF1" w:rsidRDefault="00DE4BF1" w:rsidP="00DE4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проекта:</w:t>
      </w:r>
    </w:p>
    <w:p w:rsidR="00DE4BF1" w:rsidRDefault="00DE4BF1" w:rsidP="00DE4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 детей и родителей;</w:t>
      </w:r>
    </w:p>
    <w:p w:rsidR="00DE4BF1" w:rsidRDefault="00DE4BF1" w:rsidP="00DE4B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разработки,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интеграция со специалистами детского сада.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Педагогические методы, используемые в процессе реализации проекта;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-словесные (объяснения, рассказ, чтение, беседа);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-наглядные (демонстрация наглядных пособий, показ, иллюстрирование)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-практический (дидактические игры, подвижные игры, игры драматизации, загадки, игровые действия, продуктивная деятельность)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Педагогические формы, используемые в процессе реализации проекта: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-индивидуальная: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-групповая;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-фронтальная.</w:t>
      </w:r>
    </w:p>
    <w:p w:rsidR="00DE4BF1" w:rsidRDefault="00DE4BF1" w:rsidP="00DE4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Педагогические средства, используемые в процессе проекта:</w:t>
      </w:r>
    </w:p>
    <w:p w:rsidR="00DE4BF1" w:rsidRDefault="00DE4BF1" w:rsidP="00DE4BF1">
      <w:pPr>
        <w:pStyle w:val="c2"/>
        <w:shd w:val="clear" w:color="auto" w:fill="FFFFFF"/>
        <w:spacing w:before="0" w:beforeAutospacing="0" w:after="0" w:afterAutospacing="0"/>
        <w:jc w:val="both"/>
      </w:pPr>
      <w:r>
        <w:rPr>
          <w:rStyle w:val="c1"/>
        </w:rPr>
        <w:t>- визуальные (игрушки, картинки);</w:t>
      </w:r>
    </w:p>
    <w:p w:rsidR="00DE4BF1" w:rsidRDefault="00DE4BF1" w:rsidP="00DE4BF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- аудиальные (магнитофон, музыкальные инструменты, аудиозаписи); </w:t>
      </w:r>
    </w:p>
    <w:p w:rsidR="00DE4BF1" w:rsidRDefault="00DE4BF1" w:rsidP="00DE4BF1">
      <w:pPr>
        <w:pStyle w:val="c2"/>
        <w:shd w:val="clear" w:color="auto" w:fill="FFFFFF"/>
        <w:spacing w:before="0" w:beforeAutospacing="0" w:after="0" w:afterAutospacing="0"/>
        <w:jc w:val="both"/>
      </w:pPr>
      <w:r>
        <w:rPr>
          <w:rStyle w:val="c1"/>
        </w:rPr>
        <w:t>-аудиовизуальные (видеофильм, музыкальная презентация, звуковой фильм);</w:t>
      </w:r>
    </w:p>
    <w:p w:rsidR="00DE4BF1" w:rsidRDefault="00DE4BF1" w:rsidP="00DE4BF1">
      <w:pPr>
        <w:pStyle w:val="c2"/>
        <w:shd w:val="clear" w:color="auto" w:fill="FFFFFF"/>
        <w:spacing w:before="0" w:beforeAutospacing="0" w:after="0" w:afterAutospacing="0"/>
        <w:jc w:val="both"/>
      </w:pPr>
      <w:r>
        <w:rPr>
          <w:rStyle w:val="c1"/>
        </w:rPr>
        <w:t>- словесные (книги, энциклопедии).</w:t>
      </w:r>
    </w:p>
    <w:p w:rsidR="00DE4BF1" w:rsidRDefault="00DE4BF1" w:rsidP="00DE4BF1">
      <w:pPr>
        <w:pStyle w:val="a6"/>
        <w:shd w:val="clear" w:color="auto" w:fill="FFFFFF"/>
        <w:spacing w:before="0" w:beforeAutospacing="0" w:after="0" w:afterAutospacing="0"/>
        <w:jc w:val="both"/>
        <w:rPr>
          <w:b/>
        </w:rPr>
      </w:pPr>
      <w:proofErr w:type="gramStart"/>
      <w:r>
        <w:rPr>
          <w:b/>
        </w:rPr>
        <w:t>Ожидаемые  результаты</w:t>
      </w:r>
      <w:proofErr w:type="gramEnd"/>
      <w:r>
        <w:rPr>
          <w:b/>
        </w:rPr>
        <w:t>:</w:t>
      </w:r>
    </w:p>
    <w:p w:rsidR="00DE4BF1" w:rsidRDefault="00DE4BF1" w:rsidP="00DE4BF1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t>- уточнены и углублены знания и представления дошкольников о </w:t>
      </w:r>
      <w:r>
        <w:rPr>
          <w:color w:val="111111"/>
          <w:bdr w:val="none" w:sz="0" w:space="0" w:color="auto" w:frame="1"/>
          <w:shd w:val="clear" w:color="auto" w:fill="FFFFFF"/>
        </w:rPr>
        <w:t>России</w:t>
      </w:r>
      <w:r>
        <w:rPr>
          <w:b/>
          <w:bCs/>
          <w:color w:val="111111"/>
          <w:bdr w:val="none" w:sz="0" w:space="0" w:color="auto" w:frame="1"/>
          <w:shd w:val="clear" w:color="auto" w:fill="FFFFFF"/>
        </w:rPr>
        <w:t> </w:t>
      </w:r>
      <w:r>
        <w:rPr>
          <w:color w:val="111111"/>
          <w:bdr w:val="none" w:sz="0" w:space="0" w:color="auto" w:frame="1"/>
          <w:shd w:val="clear" w:color="auto" w:fill="FFFFFF"/>
        </w:rPr>
        <w:t>как государстве</w:t>
      </w:r>
      <w:r>
        <w:rPr>
          <w:color w:val="111111"/>
          <w:shd w:val="clear" w:color="auto" w:fill="FFFFFF"/>
        </w:rPr>
        <w:t>, в котором они живут;</w:t>
      </w:r>
    </w:p>
    <w:p w:rsidR="00DE4BF1" w:rsidRDefault="00DE4BF1" w:rsidP="00DE4BF1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lastRenderedPageBreak/>
        <w:t>- сформировано уважительное отношение к государственным символам; закреплены знания о столице нашей Родины - Москве;</w:t>
      </w: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2E45" w:rsidRDefault="00522E45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3159F" w:rsidRPr="0096628C" w:rsidRDefault="007D4223" w:rsidP="007D42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662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Приложение 1.</w:t>
      </w:r>
    </w:p>
    <w:p w:rsidR="0023159F" w:rsidRPr="0096628C" w:rsidRDefault="0023159F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1E5B" w:rsidRPr="0096628C" w:rsidRDefault="00281E5B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Тематический план.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4"/>
        <w:gridCol w:w="1967"/>
        <w:gridCol w:w="6864"/>
      </w:tblGrid>
      <w:tr w:rsidR="00281E5B" w:rsidRPr="0096628C" w:rsidTr="002F0431">
        <w:tc>
          <w:tcPr>
            <w:tcW w:w="627" w:type="dxa"/>
          </w:tcPr>
          <w:p w:rsidR="00281E5B" w:rsidRPr="0096628C" w:rsidRDefault="00281E5B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</w:tcPr>
          <w:p w:rsidR="00281E5B" w:rsidRPr="0096628C" w:rsidRDefault="00281E5B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8E2514" w:rsidRPr="00966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6323" w:type="dxa"/>
          </w:tcPr>
          <w:p w:rsidR="00281E5B" w:rsidRPr="0096628C" w:rsidRDefault="00F21922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B91FB4"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https://rutube.ru/video/4ae9a632ee0e93a5ff68fedfd8af4d29/?r=wd</w:t>
              </w:r>
            </w:hyperlink>
          </w:p>
          <w:p w:rsidR="00B91FB4" w:rsidRPr="0096628C" w:rsidRDefault="00B91FB4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E5B" w:rsidRPr="0096628C" w:rsidTr="002F0431">
        <w:tc>
          <w:tcPr>
            <w:tcW w:w="627" w:type="dxa"/>
          </w:tcPr>
          <w:p w:rsidR="00281E5B" w:rsidRPr="0096628C" w:rsidRDefault="00281E5B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5" w:type="dxa"/>
          </w:tcPr>
          <w:p w:rsidR="00281E5B" w:rsidRPr="0096628C" w:rsidRDefault="00281E5B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Санкт-Петербург</w:t>
            </w:r>
          </w:p>
        </w:tc>
        <w:tc>
          <w:tcPr>
            <w:tcW w:w="6323" w:type="dxa"/>
          </w:tcPr>
          <w:p w:rsidR="00281E5B" w:rsidRPr="0096628C" w:rsidRDefault="00F21922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91FB4"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https://rutube.ru/video/660a0e61e5851560f0e673af9b530f10/?r=wd</w:t>
              </w:r>
            </w:hyperlink>
          </w:p>
          <w:p w:rsidR="00B91FB4" w:rsidRPr="0096628C" w:rsidRDefault="00B91FB4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E5B" w:rsidRPr="0096628C" w:rsidTr="002F0431">
        <w:tc>
          <w:tcPr>
            <w:tcW w:w="627" w:type="dxa"/>
          </w:tcPr>
          <w:p w:rsidR="00281E5B" w:rsidRPr="0096628C" w:rsidRDefault="00281E5B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5" w:type="dxa"/>
          </w:tcPr>
          <w:p w:rsidR="00281E5B" w:rsidRPr="0096628C" w:rsidRDefault="00281E5B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Ижевск</w:t>
            </w:r>
          </w:p>
        </w:tc>
        <w:tc>
          <w:tcPr>
            <w:tcW w:w="6323" w:type="dxa"/>
          </w:tcPr>
          <w:p w:rsidR="00281E5B" w:rsidRPr="0096628C" w:rsidRDefault="00F21922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1FB4"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https://rutube.ru/video/10d7d444c9bbcde307cb62e4c8785093/?r=wd</w:t>
              </w:r>
            </w:hyperlink>
          </w:p>
          <w:p w:rsidR="00B91FB4" w:rsidRPr="0096628C" w:rsidRDefault="00B91FB4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B4" w:rsidRPr="0096628C" w:rsidTr="002F0431">
        <w:tc>
          <w:tcPr>
            <w:tcW w:w="627" w:type="dxa"/>
          </w:tcPr>
          <w:p w:rsidR="00B91FB4" w:rsidRPr="0096628C" w:rsidRDefault="00224F70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5" w:type="dxa"/>
          </w:tcPr>
          <w:p w:rsidR="00B91FB4" w:rsidRPr="0096628C" w:rsidRDefault="00B91FB4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Киров</w:t>
            </w:r>
          </w:p>
        </w:tc>
        <w:tc>
          <w:tcPr>
            <w:tcW w:w="6323" w:type="dxa"/>
          </w:tcPr>
          <w:p w:rsidR="00B91FB4" w:rsidRPr="0096628C" w:rsidRDefault="00F21922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91FB4"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https://rutube.ru/video/ec12b4edd7326a25a70704cc7da20621/?r=wd</w:t>
              </w:r>
            </w:hyperlink>
          </w:p>
          <w:p w:rsidR="00B91FB4" w:rsidRPr="0096628C" w:rsidRDefault="00B91FB4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B4" w:rsidRPr="0096628C" w:rsidTr="002F0431">
        <w:tc>
          <w:tcPr>
            <w:tcW w:w="627" w:type="dxa"/>
          </w:tcPr>
          <w:p w:rsidR="00B91FB4" w:rsidRPr="0096628C" w:rsidRDefault="00224F70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5" w:type="dxa"/>
          </w:tcPr>
          <w:p w:rsidR="00B91FB4" w:rsidRPr="0096628C" w:rsidRDefault="00B91FB4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Пермь</w:t>
            </w:r>
          </w:p>
        </w:tc>
        <w:tc>
          <w:tcPr>
            <w:tcW w:w="6323" w:type="dxa"/>
          </w:tcPr>
          <w:p w:rsidR="00B91FB4" w:rsidRPr="0096628C" w:rsidRDefault="00F21922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91FB4"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https://rutube.ru/video/dc51229ccd90de9c33da24310b066de1/?r=wd</w:t>
              </w:r>
            </w:hyperlink>
          </w:p>
          <w:p w:rsidR="00B91FB4" w:rsidRPr="0096628C" w:rsidRDefault="00B91FB4" w:rsidP="0028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E5B" w:rsidRPr="0096628C" w:rsidRDefault="00281E5B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314F3" w:rsidRPr="0096628C" w:rsidRDefault="007314F3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314F3" w:rsidRPr="0096628C" w:rsidRDefault="007314F3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314F3" w:rsidRDefault="007314F3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2E45" w:rsidRPr="0096628C" w:rsidRDefault="00522E45" w:rsidP="00281E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22E45" w:rsidRPr="00966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C45B4"/>
    <w:rsid w:val="000D53B4"/>
    <w:rsid w:val="00104804"/>
    <w:rsid w:val="00224F70"/>
    <w:rsid w:val="0023159F"/>
    <w:rsid w:val="00281E5B"/>
    <w:rsid w:val="002F0431"/>
    <w:rsid w:val="00327EC8"/>
    <w:rsid w:val="003A7A2E"/>
    <w:rsid w:val="00455C10"/>
    <w:rsid w:val="00496465"/>
    <w:rsid w:val="00522E45"/>
    <w:rsid w:val="005A6F3B"/>
    <w:rsid w:val="00690FD5"/>
    <w:rsid w:val="006C1C6D"/>
    <w:rsid w:val="007314F3"/>
    <w:rsid w:val="00737196"/>
    <w:rsid w:val="007D4223"/>
    <w:rsid w:val="008D5808"/>
    <w:rsid w:val="008E2514"/>
    <w:rsid w:val="0096628C"/>
    <w:rsid w:val="009A1804"/>
    <w:rsid w:val="00B6430A"/>
    <w:rsid w:val="00B91FB4"/>
    <w:rsid w:val="00DE4BF1"/>
    <w:rsid w:val="00E43EC4"/>
    <w:rsid w:val="00ED2EF9"/>
    <w:rsid w:val="00F2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CB3E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  <w:style w:type="paragraph" w:customStyle="1" w:styleId="c4">
    <w:name w:val="c4"/>
    <w:basedOn w:val="a"/>
    <w:uiPriority w:val="99"/>
    <w:rsid w:val="00DE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E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ec12b4edd7326a25a70704cc7da20621/?r=w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tube.ru/video/10d7d444c9bbcde307cb62e4c8785093/?r=w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tube.ru/video/660a0e61e5851560f0e673af9b530f10/?r=wd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tube.ru/video/4ae9a632ee0e93a5ff68fedfd8af4d29/?r=w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tube.ru/video/dc51229ccd90de9c33da24310b066de1/?r=w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2026-02-09T08:30:00Z</dcterms:created>
  <dcterms:modified xsi:type="dcterms:W3CDTF">2026-02-10T12:04:00Z</dcterms:modified>
</cp:coreProperties>
</file>